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bookmarkStart w:id="0" w:name="_GoBack"/>
      <w:bookmarkEnd w:id="0"/>
      <w:r>
        <w:rPr>
          <w:rFonts w:ascii="Marianne Medium"/>
          <w:noProof/>
          <w:lang w:eastAsia="fr-FR"/>
        </w:rPr>
        <w:drawing>
          <wp:anchor distT="0" distB="0" distL="114300" distR="114300" simplePos="0" relativeHeight="487600640" behindDoc="1" locked="0" layoutInCell="1" allowOverlap="0">
            <wp:simplePos x="0" y="0"/>
            <wp:positionH relativeFrom="page">
              <wp:posOffset>0</wp:posOffset>
            </wp:positionH>
            <wp:positionV relativeFrom="margin">
              <wp:posOffset>-392024</wp:posOffset>
            </wp:positionV>
            <wp:extent cx="7560263" cy="9847384"/>
            <wp:effectExtent l="0" t="0" r="3175" b="1905"/>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7363" cy="985663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A554B5">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 xml:space="preserve">60, boulevard du Général Martial </w:t>
      </w:r>
      <w:proofErr w:type="spellStart"/>
      <w:r w:rsidRPr="002F18C6">
        <w:rPr>
          <w:rFonts w:ascii="Arial" w:hAnsi="Arial" w:cs="Arial"/>
          <w:b/>
          <w:iCs/>
          <w:sz w:val="20"/>
          <w:szCs w:val="20"/>
        </w:rPr>
        <w:t>Valin</w:t>
      </w:r>
      <w:proofErr w:type="spellEnd"/>
      <w:r w:rsidRPr="002F18C6">
        <w:rPr>
          <w:rFonts w:ascii="Arial" w:hAnsi="Arial" w:cs="Arial"/>
          <w:b/>
          <w:iCs/>
          <w:sz w:val="20"/>
          <w:szCs w:val="20"/>
        </w:rPr>
        <w:t xml:space="preserve">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080A3B" w:rsidRDefault="00080A3B" w:rsidP="00080A3B">
      <w:pPr>
        <w:spacing w:before="60" w:after="60"/>
        <w:jc w:val="center"/>
        <w:rPr>
          <w:rFonts w:ascii="Arial" w:hAnsi="Arial" w:cs="Arial"/>
          <w:b/>
        </w:rPr>
      </w:pPr>
      <w:r w:rsidRPr="000B4434">
        <w:rPr>
          <w:rFonts w:ascii="Arial" w:hAnsi="Arial" w:cs="Arial"/>
          <w:b/>
        </w:rPr>
        <w:t>Etude prosp</w:t>
      </w:r>
      <w:r>
        <w:rPr>
          <w:rFonts w:ascii="Arial" w:hAnsi="Arial" w:cs="Arial"/>
          <w:b/>
        </w:rPr>
        <w:t>ective et stratégique n° 2025-23</w:t>
      </w:r>
      <w:r w:rsidRPr="000B4434">
        <w:rPr>
          <w:rFonts w:ascii="Arial" w:hAnsi="Arial" w:cs="Arial"/>
          <w:b/>
        </w:rPr>
        <w:t xml:space="preserve"> intitulée :</w:t>
      </w:r>
    </w:p>
    <w:p w:rsidR="00080A3B" w:rsidRPr="00093C44" w:rsidRDefault="00080A3B" w:rsidP="00080A3B">
      <w:pPr>
        <w:spacing w:before="60" w:after="60"/>
        <w:jc w:val="center"/>
        <w:rPr>
          <w:rFonts w:ascii="Arial" w:hAnsi="Arial" w:cs="Arial"/>
          <w:b/>
        </w:rPr>
      </w:pPr>
      <w:r w:rsidRPr="00EC18D0">
        <w:t xml:space="preserve">« </w:t>
      </w:r>
      <w:r w:rsidRPr="00093C44">
        <w:rPr>
          <w:rFonts w:ascii="Arial" w:hAnsi="Arial" w:cs="Arial"/>
          <w:b/>
        </w:rPr>
        <w:t>Les influences étrangères malveillantes à travers le monde de la santé</w:t>
      </w:r>
      <w:r w:rsidRPr="000B4434">
        <w:rPr>
          <w:rFonts w:ascii="Arial" w:hAnsi="Arial" w:cs="Arial"/>
          <w:b/>
        </w:rPr>
        <w:t xml:space="preserve"> ».</w:t>
      </w:r>
    </w:p>
    <w:p w:rsidR="002F18C6" w:rsidRDefault="002F18C6" w:rsidP="002F18C6">
      <w:pPr>
        <w:jc w:val="both"/>
        <w:rPr>
          <w:rFonts w:ascii="Arial" w:hAnsi="Arial" w:cs="Arial"/>
        </w:rPr>
      </w:pP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rsidP="00395D87">
                            <w:pPr>
                              <w:tabs>
                                <w:tab w:val="left" w:pos="8222"/>
                                <w:tab w:val="left" w:pos="9356"/>
                                <w:tab w:val="left" w:pos="9781"/>
                                <w:tab w:val="left" w:pos="10065"/>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95D87">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395D87">
                              <w:rPr>
                                <w:b/>
                                <w:color w:val="FFFFFF"/>
                                <w:spacing w:val="-10"/>
                                <w:sz w:val="20"/>
                              </w:rPr>
                              <w:tab/>
                            </w:r>
                            <w:r>
                              <w:rPr>
                                <w:b/>
                                <w:color w:val="FFFFFF"/>
                                <w:spacing w:val="-10"/>
                                <w:sz w:val="20"/>
                              </w:rPr>
                              <w:t>/</w:t>
                            </w:r>
                            <w:r w:rsidR="00395D87">
                              <w:rPr>
                                <w:b/>
                                <w:color w:val="FFFFFF"/>
                                <w:spacing w:val="-10"/>
                                <w:sz w:val="20"/>
                              </w:rPr>
                              <w:tab/>
                              <w:t xml:space="preserve">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rsidP="00395D87">
                      <w:pPr>
                        <w:tabs>
                          <w:tab w:val="left" w:pos="8222"/>
                          <w:tab w:val="left" w:pos="9356"/>
                          <w:tab w:val="left" w:pos="9781"/>
                          <w:tab w:val="left" w:pos="10065"/>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95D87">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395D87">
                        <w:rPr>
                          <w:b/>
                          <w:color w:val="FFFFFF"/>
                          <w:spacing w:val="-10"/>
                          <w:sz w:val="20"/>
                        </w:rPr>
                        <w:tab/>
                      </w:r>
                      <w:r>
                        <w:rPr>
                          <w:b/>
                          <w:color w:val="FFFFFF"/>
                          <w:spacing w:val="-10"/>
                          <w:sz w:val="20"/>
                        </w:rPr>
                        <w:t>/</w:t>
                      </w:r>
                      <w:r w:rsidR="00395D87">
                        <w:rPr>
                          <w:b/>
                          <w:color w:val="FFFFFF"/>
                          <w:spacing w:val="-10"/>
                          <w:sz w:val="20"/>
                        </w:rPr>
                        <w:tab/>
                        <w:t xml:space="preserve"> </w:t>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rsidSect="00206FE8">
          <w:footerReference w:type="default" r:id="rId22"/>
          <w:type w:val="continuous"/>
          <w:pgSz w:w="11910" w:h="16850"/>
          <w:pgMar w:top="380" w:right="140" w:bottom="860" w:left="520" w:header="113" w:footer="677" w:gutter="0"/>
          <w:pgNumType w:start="1"/>
          <w:cols w:space="720"/>
          <w:docGrid w:linePitch="299"/>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4B5" w:rsidRDefault="00A554B5">
      <w:r>
        <w:separator/>
      </w:r>
    </w:p>
  </w:endnote>
  <w:endnote w:type="continuationSeparator" w:id="0">
    <w:p w:rsidR="00A554B5" w:rsidRDefault="00A55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rianne Medium">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06FE8">
    <w:pPr>
      <w:pStyle w:val="Corpsdetexte"/>
      <w:spacing w:line="14" w:lineRule="auto"/>
    </w:pPr>
    <w:r w:rsidRPr="00206FE8">
      <w:rPr>
        <w:rFonts w:eastAsia="Times" w:cs="Times New Roman"/>
        <w:noProof/>
        <w:lang w:eastAsia="fr-FR"/>
      </w:rPr>
      <w:drawing>
        <wp:anchor distT="0" distB="0" distL="114300" distR="114300" simplePos="0" relativeHeight="487354880" behindDoc="1" locked="0" layoutInCell="1" allowOverlap="1" wp14:anchorId="066515E3" wp14:editId="6F0551AC">
          <wp:simplePos x="0" y="0"/>
          <wp:positionH relativeFrom="margin">
            <wp:posOffset>3477511</wp:posOffset>
          </wp:positionH>
          <wp:positionV relativeFrom="paragraph">
            <wp:posOffset>-83820</wp:posOffset>
          </wp:positionV>
          <wp:extent cx="464387" cy="464387"/>
          <wp:effectExtent l="0" t="0" r="0" b="0"/>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4387" cy="464387"/>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487352832" behindDoc="1" locked="0" layoutInCell="1" allowOverlap="1">
          <wp:simplePos x="0" y="0"/>
          <wp:positionH relativeFrom="column">
            <wp:posOffset>2472942</wp:posOffset>
          </wp:positionH>
          <wp:positionV relativeFrom="paragraph">
            <wp:posOffset>-41910</wp:posOffset>
          </wp:positionV>
          <wp:extent cx="833755" cy="422183"/>
          <wp:effectExtent l="0" t="0" r="4445"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3755" cy="422183"/>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0" distR="0" simplePos="0" relativeHeight="487348224" behindDoc="1" locked="0" layoutInCell="1" allowOverlap="1">
              <wp:simplePos x="0" y="0"/>
              <wp:positionH relativeFrom="page">
                <wp:posOffset>2139915</wp:posOffset>
              </wp:positionH>
              <wp:positionV relativeFrom="page">
                <wp:posOffset>9796675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68.5pt;margin-top:771.4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5B4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5B4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5B4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5B4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4B5" w:rsidRDefault="00A554B5">
      <w:r>
        <w:separator/>
      </w:r>
    </w:p>
  </w:footnote>
  <w:footnote w:type="continuationSeparator" w:id="0">
    <w:p w:rsidR="00A554B5" w:rsidRDefault="00A554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080A3B"/>
    <w:rsid w:val="001345E4"/>
    <w:rsid w:val="001D1142"/>
    <w:rsid w:val="00206FE8"/>
    <w:rsid w:val="00231499"/>
    <w:rsid w:val="002B703E"/>
    <w:rsid w:val="002F18C6"/>
    <w:rsid w:val="00335277"/>
    <w:rsid w:val="00395D87"/>
    <w:rsid w:val="0041420D"/>
    <w:rsid w:val="00445077"/>
    <w:rsid w:val="007005B3"/>
    <w:rsid w:val="00701B5A"/>
    <w:rsid w:val="007757DA"/>
    <w:rsid w:val="0087327C"/>
    <w:rsid w:val="00927423"/>
    <w:rsid w:val="00955348"/>
    <w:rsid w:val="00A554B5"/>
    <w:rsid w:val="00AA6BA3"/>
    <w:rsid w:val="00C71946"/>
    <w:rsid w:val="00D75AEC"/>
    <w:rsid w:val="00D81F2A"/>
    <w:rsid w:val="00DC4A6C"/>
    <w:rsid w:val="00EC0B1E"/>
    <w:rsid w:val="00EC5B47"/>
    <w:rsid w:val="00F0179E"/>
    <w:rsid w:val="00F518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206FE8"/>
    <w:pPr>
      <w:tabs>
        <w:tab w:val="center" w:pos="4536"/>
        <w:tab w:val="right" w:pos="9072"/>
      </w:tabs>
    </w:pPr>
  </w:style>
  <w:style w:type="character" w:customStyle="1" w:styleId="En-tteCar">
    <w:name w:val="En-tête Car"/>
    <w:basedOn w:val="Policepardfaut"/>
    <w:link w:val="En-tte"/>
    <w:uiPriority w:val="99"/>
    <w:rsid w:val="00206FE8"/>
    <w:rPr>
      <w:rFonts w:ascii="Marianne" w:eastAsia="Marianne" w:hAnsi="Marianne" w:cs="Marianne"/>
      <w:lang w:val="fr-FR"/>
    </w:rPr>
  </w:style>
  <w:style w:type="paragraph" w:styleId="Pieddepage">
    <w:name w:val="footer"/>
    <w:basedOn w:val="Normal"/>
    <w:link w:val="PieddepageCar"/>
    <w:uiPriority w:val="99"/>
    <w:unhideWhenUsed/>
    <w:rsid w:val="00206FE8"/>
    <w:pPr>
      <w:tabs>
        <w:tab w:val="center" w:pos="4536"/>
        <w:tab w:val="right" w:pos="9072"/>
      </w:tabs>
    </w:pPr>
  </w:style>
  <w:style w:type="character" w:customStyle="1" w:styleId="PieddepageCar">
    <w:name w:val="Pied de page Car"/>
    <w:basedOn w:val="Policepardfaut"/>
    <w:link w:val="Pieddepage"/>
    <w:uiPriority w:val="99"/>
    <w:rsid w:val="00206FE8"/>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3597</Words>
  <Characters>19786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TASSEL Olfa TSEF 2CL</cp:lastModifiedBy>
  <cp:revision>2</cp:revision>
  <dcterms:created xsi:type="dcterms:W3CDTF">2025-08-19T15:11:00Z</dcterms:created>
  <dcterms:modified xsi:type="dcterms:W3CDTF">2025-08-19T15:11:00Z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